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EE72" w14:textId="77777777" w:rsidR="00F505B0" w:rsidRDefault="00F505B0" w:rsidP="00A6046B">
      <w:pPr>
        <w:pStyle w:val="Geenafstand"/>
        <w:rPr>
          <w:lang w:val="en-US"/>
        </w:rPr>
      </w:pPr>
    </w:p>
    <w:p w14:paraId="0D5D663B" w14:textId="77777777" w:rsidR="005D2E01" w:rsidRDefault="005D2E01" w:rsidP="00A6046B">
      <w:pPr>
        <w:pStyle w:val="Geenafstand"/>
      </w:pPr>
    </w:p>
    <w:p w14:paraId="53279E9A" w14:textId="77777777" w:rsidR="005D2E01" w:rsidRPr="005D2E01" w:rsidRDefault="005D2E01" w:rsidP="00A6046B">
      <w:pPr>
        <w:pStyle w:val="Geenafstand"/>
      </w:pPr>
      <w:r w:rsidRPr="005D2E01">
        <w:t>Van ‘t Hof Schoonmaak BV</w:t>
      </w:r>
    </w:p>
    <w:p w14:paraId="31FC6A7D" w14:textId="77777777" w:rsidR="005D2E01" w:rsidRPr="005D2E01" w:rsidRDefault="005D2E01" w:rsidP="00A6046B">
      <w:pPr>
        <w:pStyle w:val="Geenafstand"/>
      </w:pPr>
      <w:r w:rsidRPr="005D2E01">
        <w:t>Markweg 1-m</w:t>
      </w:r>
    </w:p>
    <w:p w14:paraId="3B8E1082" w14:textId="77777777" w:rsidR="005D2E01" w:rsidRDefault="005D2E01" w:rsidP="00A6046B">
      <w:pPr>
        <w:pStyle w:val="Geenafstand"/>
      </w:pPr>
      <w:r>
        <w:t>683 JL Velp (gld)</w:t>
      </w:r>
    </w:p>
    <w:p w14:paraId="541C0F8F" w14:textId="77777777" w:rsidR="005D2E01" w:rsidRDefault="005D2E01" w:rsidP="00A6046B">
      <w:pPr>
        <w:pStyle w:val="Geenafstand"/>
      </w:pPr>
    </w:p>
    <w:p w14:paraId="538DD3F7" w14:textId="77777777" w:rsidR="005D2E01" w:rsidRDefault="005D2E01" w:rsidP="00A6046B">
      <w:pPr>
        <w:pStyle w:val="Geenafstand"/>
      </w:pPr>
    </w:p>
    <w:p w14:paraId="03097D9B" w14:textId="77777777" w:rsidR="005D2E01" w:rsidRDefault="005D2E01" w:rsidP="00A6046B">
      <w:pPr>
        <w:pStyle w:val="Geenafstand"/>
      </w:pPr>
      <w:r>
        <w:t>Betreft:</w:t>
      </w:r>
      <w:r>
        <w:tab/>
        <w:t xml:space="preserve"> Zelfverklaring</w:t>
      </w:r>
    </w:p>
    <w:p w14:paraId="1E2452BE" w14:textId="77777777" w:rsidR="005D2E01" w:rsidRDefault="005D2E01" w:rsidP="00A6046B">
      <w:pPr>
        <w:pStyle w:val="Geenafstand"/>
      </w:pPr>
    </w:p>
    <w:p w14:paraId="7286F5AD" w14:textId="77777777" w:rsidR="005D2E01" w:rsidRDefault="005D2E01" w:rsidP="00A6046B">
      <w:pPr>
        <w:pStyle w:val="Geenafstand"/>
      </w:pPr>
    </w:p>
    <w:p w14:paraId="3E8BD699" w14:textId="77777777" w:rsidR="005D2E01" w:rsidRDefault="005D2E01" w:rsidP="00A6046B">
      <w:pPr>
        <w:pStyle w:val="Geenafstand"/>
      </w:pPr>
      <w:r>
        <w:t>Hierbij verklaart Van ’t Hof Schoonmaak</w:t>
      </w:r>
      <w:r w:rsidR="009F1E44">
        <w:t xml:space="preserve"> BV de Code Verantwoordelijk M</w:t>
      </w:r>
      <w:r>
        <w:t>arktgedrag in de schoonmaak- en glazenwassersbranch in de organisatie toe te passen. Om de doelstellingen van de code te realiseren zijn de volgende inspanningen geleverd op het gebied van:</w:t>
      </w:r>
    </w:p>
    <w:p w14:paraId="15B48307" w14:textId="77777777" w:rsidR="003643A7" w:rsidRDefault="003643A7" w:rsidP="00A6046B">
      <w:pPr>
        <w:pStyle w:val="Geenafstand"/>
      </w:pPr>
    </w:p>
    <w:p w14:paraId="4913560B" w14:textId="77777777" w:rsidR="005D2E01" w:rsidRDefault="003643A7" w:rsidP="003643A7">
      <w:pPr>
        <w:pStyle w:val="Geenafstand"/>
        <w:numPr>
          <w:ilvl w:val="0"/>
          <w:numId w:val="1"/>
        </w:numPr>
      </w:pPr>
      <w:r>
        <w:t>Handelen bij aanbesteding en contracteren.</w:t>
      </w:r>
    </w:p>
    <w:p w14:paraId="05D8CE2C" w14:textId="77777777" w:rsidR="003643A7" w:rsidRDefault="003643A7" w:rsidP="003643A7">
      <w:pPr>
        <w:pStyle w:val="Geenafstand"/>
        <w:numPr>
          <w:ilvl w:val="0"/>
          <w:numId w:val="1"/>
        </w:numPr>
      </w:pPr>
      <w:r>
        <w:t xml:space="preserve">Waarborgen van implementatie en </w:t>
      </w:r>
      <w:r w:rsidR="000F10AF">
        <w:t>naleven van sociaal beleid:</w:t>
      </w:r>
    </w:p>
    <w:p w14:paraId="696A3038" w14:textId="77777777" w:rsidR="000F10AF" w:rsidRDefault="000F10AF" w:rsidP="000F10AF">
      <w:pPr>
        <w:pStyle w:val="Geenafstand"/>
        <w:numPr>
          <w:ilvl w:val="0"/>
          <w:numId w:val="2"/>
        </w:numPr>
      </w:pPr>
      <w:r>
        <w:t>Arbeidsomstandigheden</w:t>
      </w:r>
    </w:p>
    <w:p w14:paraId="29C8C410" w14:textId="77777777" w:rsidR="000F10AF" w:rsidRDefault="000F10AF" w:rsidP="000F10AF">
      <w:pPr>
        <w:pStyle w:val="Geenafstand"/>
        <w:numPr>
          <w:ilvl w:val="0"/>
          <w:numId w:val="2"/>
        </w:numPr>
      </w:pPr>
      <w:r>
        <w:t>Naleving cao</w:t>
      </w:r>
    </w:p>
    <w:p w14:paraId="16166CFC" w14:textId="77777777" w:rsidR="000F10AF" w:rsidRDefault="000F10AF" w:rsidP="000F10AF">
      <w:pPr>
        <w:pStyle w:val="Geenafstand"/>
        <w:numPr>
          <w:ilvl w:val="0"/>
          <w:numId w:val="2"/>
        </w:numPr>
      </w:pPr>
      <w:r>
        <w:t>Opleidingsgraad</w:t>
      </w:r>
    </w:p>
    <w:p w14:paraId="755FCAD9" w14:textId="77777777" w:rsidR="000F10AF" w:rsidRDefault="000F10AF" w:rsidP="000F10AF">
      <w:pPr>
        <w:pStyle w:val="Geenafstand"/>
        <w:numPr>
          <w:ilvl w:val="0"/>
          <w:numId w:val="1"/>
        </w:numPr>
      </w:pPr>
      <w:r>
        <w:t>Middels periodieke gesprekken tevredenheid toetsen zowel intern als extern.</w:t>
      </w:r>
    </w:p>
    <w:p w14:paraId="76F5D5B9" w14:textId="77777777" w:rsidR="000F10AF" w:rsidRDefault="000F10AF" w:rsidP="000F10AF">
      <w:pPr>
        <w:pStyle w:val="Geenafstand"/>
      </w:pPr>
    </w:p>
    <w:p w14:paraId="501513D1" w14:textId="77777777" w:rsidR="000F10AF" w:rsidRDefault="000F10AF" w:rsidP="000F10AF">
      <w:pPr>
        <w:pStyle w:val="Geenafstand"/>
      </w:pPr>
      <w:r>
        <w:t>Onze genoemde inspanningen leveren al jaren de hieronder genoemde resultaten op:</w:t>
      </w:r>
    </w:p>
    <w:p w14:paraId="53A60B45" w14:textId="77777777" w:rsidR="000F10AF" w:rsidRDefault="000F10AF" w:rsidP="000F10AF">
      <w:pPr>
        <w:pStyle w:val="Geenafstand"/>
      </w:pPr>
    </w:p>
    <w:p w14:paraId="240B47CF" w14:textId="77777777" w:rsidR="000F10AF" w:rsidRDefault="000F10AF" w:rsidP="000F10AF">
      <w:pPr>
        <w:pStyle w:val="Geenafstand"/>
        <w:numPr>
          <w:ilvl w:val="0"/>
          <w:numId w:val="2"/>
        </w:numPr>
      </w:pPr>
      <w:r>
        <w:t>Werken met duidelijke en transparante offertes en contracten</w:t>
      </w:r>
    </w:p>
    <w:p w14:paraId="5FCE9FB2" w14:textId="77777777" w:rsidR="000F10AF" w:rsidRDefault="000F10AF" w:rsidP="000F10AF">
      <w:pPr>
        <w:pStyle w:val="Geenafstand"/>
        <w:numPr>
          <w:ilvl w:val="0"/>
          <w:numId w:val="2"/>
        </w:numPr>
      </w:pPr>
      <w:r>
        <w:t>Leveren duidelijke en transparante  facturen</w:t>
      </w:r>
    </w:p>
    <w:p w14:paraId="14D16528" w14:textId="77777777" w:rsidR="00D912FC" w:rsidRDefault="000F10AF" w:rsidP="000F10AF">
      <w:pPr>
        <w:pStyle w:val="Geenafstand"/>
        <w:numPr>
          <w:ilvl w:val="0"/>
          <w:numId w:val="2"/>
        </w:numPr>
      </w:pPr>
      <w:r>
        <w:t xml:space="preserve">Periodiek functioneringsgesprekken </w:t>
      </w:r>
      <w:r w:rsidR="00D912FC">
        <w:t>inclusief inventarisatie scholing behoefte</w:t>
      </w:r>
    </w:p>
    <w:p w14:paraId="40225BD0" w14:textId="77777777" w:rsidR="00D912FC" w:rsidRDefault="00D912FC" w:rsidP="000F10AF">
      <w:pPr>
        <w:pStyle w:val="Geenafstand"/>
        <w:numPr>
          <w:ilvl w:val="0"/>
          <w:numId w:val="2"/>
        </w:numPr>
      </w:pPr>
      <w:r>
        <w:t xml:space="preserve">Personeel is geschoold en heeft een veiligheidscertificaat. </w:t>
      </w:r>
    </w:p>
    <w:p w14:paraId="012921D1" w14:textId="77777777" w:rsidR="00D912FC" w:rsidRDefault="00D912FC" w:rsidP="000F10AF">
      <w:pPr>
        <w:pStyle w:val="Geenafstand"/>
        <w:numPr>
          <w:ilvl w:val="0"/>
          <w:numId w:val="2"/>
        </w:numPr>
      </w:pPr>
      <w:r>
        <w:t>Wij streven een bedrijfsstructuur na met kort</w:t>
      </w:r>
      <w:r w:rsidR="009F1E44">
        <w:t>e</w:t>
      </w:r>
      <w:r>
        <w:t xml:space="preserve"> communicatielijnen,</w:t>
      </w:r>
    </w:p>
    <w:p w14:paraId="22030DF1" w14:textId="77777777" w:rsidR="000F10AF" w:rsidRPr="005D2E01" w:rsidRDefault="00D912FC" w:rsidP="00D912FC">
      <w:pPr>
        <w:pStyle w:val="Geenafstand"/>
        <w:ind w:left="1425"/>
      </w:pPr>
      <w:r>
        <w:t>zo houden wij een zo goed mogelijk contact met klant en werknemer</w:t>
      </w:r>
      <w:r w:rsidR="000F10AF">
        <w:t xml:space="preserve"> </w:t>
      </w:r>
    </w:p>
    <w:p w14:paraId="6A3AA72C" w14:textId="77777777" w:rsidR="00B17761" w:rsidRDefault="00B17761" w:rsidP="00A6046B">
      <w:pPr>
        <w:pStyle w:val="Geenafstand"/>
      </w:pPr>
    </w:p>
    <w:p w14:paraId="672C3968" w14:textId="77777777" w:rsidR="00D912FC" w:rsidRDefault="00D912FC" w:rsidP="00A6046B">
      <w:pPr>
        <w:pStyle w:val="Geenafstand"/>
      </w:pPr>
      <w:r>
        <w:t>Door o.a. te werken volgens de richtlijnen van het OSB- keurmerk tonen wi</w:t>
      </w:r>
      <w:r w:rsidR="009F1E44">
        <w:t>j aan te willen werken volgens Code Verantwoordelijk  M</w:t>
      </w:r>
      <w:r>
        <w:t>arktgedrag.</w:t>
      </w:r>
    </w:p>
    <w:p w14:paraId="26A33B07" w14:textId="77777777" w:rsidR="00D912FC" w:rsidRDefault="00D912FC" w:rsidP="00A6046B">
      <w:pPr>
        <w:pStyle w:val="Geenafstand"/>
      </w:pPr>
    </w:p>
    <w:p w14:paraId="5F1C32C3" w14:textId="77777777" w:rsidR="00D912FC" w:rsidRDefault="00D912FC" w:rsidP="00A6046B">
      <w:pPr>
        <w:pStyle w:val="Geenafstand"/>
      </w:pPr>
    </w:p>
    <w:p w14:paraId="57D45E05" w14:textId="77777777" w:rsidR="00D912FC" w:rsidRDefault="00D912FC" w:rsidP="00A6046B">
      <w:pPr>
        <w:pStyle w:val="Geenafstand"/>
      </w:pPr>
      <w:r>
        <w:t>Naam</w:t>
      </w:r>
      <w:r>
        <w:tab/>
      </w:r>
      <w:r>
        <w:tab/>
        <w:t>Leonard van ’t Hof</w:t>
      </w:r>
    </w:p>
    <w:p w14:paraId="0927D756" w14:textId="77777777" w:rsidR="00D912FC" w:rsidRDefault="00D912FC" w:rsidP="00A6046B">
      <w:pPr>
        <w:pStyle w:val="Geenafstand"/>
      </w:pPr>
      <w:r>
        <w:t>Functie</w:t>
      </w:r>
      <w:r>
        <w:tab/>
      </w:r>
      <w:r>
        <w:tab/>
        <w:t>Directeur</w:t>
      </w:r>
    </w:p>
    <w:p w14:paraId="587CB8D6" w14:textId="3D808E17" w:rsidR="00D912FC" w:rsidRDefault="00D912FC" w:rsidP="00A6046B">
      <w:pPr>
        <w:pStyle w:val="Geenafstand"/>
      </w:pPr>
      <w:r>
        <w:t>Datum</w:t>
      </w:r>
      <w:r>
        <w:tab/>
      </w:r>
      <w:r>
        <w:tab/>
      </w:r>
      <w:r w:rsidR="00D91423">
        <w:t>01-04-2026</w:t>
      </w:r>
    </w:p>
    <w:p w14:paraId="43CBC53B" w14:textId="77777777" w:rsidR="00D912FC" w:rsidRDefault="00D912FC" w:rsidP="00A6046B">
      <w:pPr>
        <w:pStyle w:val="Geenafstand"/>
      </w:pPr>
    </w:p>
    <w:p w14:paraId="7B5A39F4" w14:textId="77777777" w:rsidR="00EE478C" w:rsidRDefault="00EE478C" w:rsidP="00A6046B">
      <w:pPr>
        <w:pStyle w:val="Geenafstand"/>
      </w:pPr>
    </w:p>
    <w:p w14:paraId="4F6E3775" w14:textId="77777777" w:rsidR="00D912FC" w:rsidRDefault="00D912FC" w:rsidP="00A6046B">
      <w:pPr>
        <w:pStyle w:val="Geenafstand"/>
      </w:pPr>
      <w:r>
        <w:t>Handtekening:</w:t>
      </w:r>
    </w:p>
    <w:p w14:paraId="52525A0C" w14:textId="77777777" w:rsidR="00B17761" w:rsidRPr="00B17761" w:rsidRDefault="003D4DBB" w:rsidP="00A6046B">
      <w:pPr>
        <w:pStyle w:val="Geenafstand"/>
      </w:pPr>
      <w:r>
        <w:tab/>
      </w:r>
      <w:r>
        <w:tab/>
      </w:r>
      <w:r>
        <w:rPr>
          <w:noProof/>
          <w:lang w:eastAsia="nl-NL"/>
        </w:rPr>
        <w:drawing>
          <wp:inline distT="0" distB="0" distL="0" distR="0" wp14:anchorId="3C555055" wp14:editId="2FF79BC8">
            <wp:extent cx="2438400" cy="14668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761" w:rsidRPr="00B17761" w:rsidSect="00CF38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BEE" w14:textId="77777777" w:rsidR="005C209B" w:rsidRDefault="005C209B" w:rsidP="00FA6F4A">
      <w:pPr>
        <w:spacing w:after="0" w:line="240" w:lineRule="auto"/>
      </w:pPr>
      <w:r>
        <w:separator/>
      </w:r>
    </w:p>
  </w:endnote>
  <w:endnote w:type="continuationSeparator" w:id="0">
    <w:p w14:paraId="5EE15A0D" w14:textId="77777777" w:rsidR="005C209B" w:rsidRDefault="005C209B" w:rsidP="00FA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C8FA" w14:textId="77777777" w:rsidR="00FA6F4A" w:rsidRPr="00FA6F4A" w:rsidRDefault="00A656F6" w:rsidP="00A65DF9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B7DB08" wp14:editId="5E5A91DA">
              <wp:simplePos x="0" y="0"/>
              <wp:positionH relativeFrom="page">
                <wp:posOffset>127635</wp:posOffset>
              </wp:positionH>
              <wp:positionV relativeFrom="line">
                <wp:posOffset>-203835</wp:posOffset>
              </wp:positionV>
              <wp:extent cx="7366635" cy="278765"/>
              <wp:effectExtent l="13335" t="5715" r="11430" b="10795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27876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5C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Adres"/>
                              <w:id w:val="4723594"/>
                              <w:placeholder>
                                <w:docPart w:val="DC97A7EC023D4EE89D370AC2C75C9F05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539A5121" w14:textId="77777777" w:rsidR="00FA6F4A" w:rsidRDefault="00FA6F4A" w:rsidP="00A65DF9">
                                <w:pPr>
                                  <w:pStyle w:val="Voettekst"/>
                                </w:pPr>
                                <w:r w:rsidRPr="00A65DF9">
                                  <w:t>www.vanthofschoonmaak.nl</w:t>
                                </w:r>
                              </w:p>
                            </w:sdtContent>
                          </w:sdt>
                          <w:p w14:paraId="62273F45" w14:textId="77777777" w:rsidR="00FA6F4A" w:rsidRDefault="00FA6F4A">
                            <w:pPr>
                              <w:pStyle w:val="Kopteks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05C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41EC" w14:textId="77777777" w:rsidR="00FA6F4A" w:rsidRPr="00A65DF9" w:rsidRDefault="00FA6F4A" w:rsidP="00A65DF9">
                            <w:pPr>
                              <w:pStyle w:val="Voettekst"/>
                            </w:pPr>
                            <w:r w:rsidRPr="00A65DF9">
                              <w:t xml:space="preserve">Pagina </w:t>
                            </w:r>
                            <w:r w:rsidR="00692DE9">
                              <w:rPr>
                                <w:noProof/>
                              </w:rPr>
                              <w:fldChar w:fldCharType="begin"/>
                            </w:r>
                            <w:r w:rsidR="00692DE9">
                              <w:rPr>
                                <w:noProof/>
                              </w:rPr>
                              <w:instrText xml:space="preserve"> PAGE   \* MERGEFORMAT </w:instrText>
                            </w:r>
                            <w:r w:rsidR="00692DE9">
                              <w:rPr>
                                <w:noProof/>
                              </w:rPr>
                              <w:fldChar w:fldCharType="separate"/>
                            </w:r>
                            <w:r w:rsidR="00427F98">
                              <w:rPr>
                                <w:noProof/>
                              </w:rPr>
                              <w:t>1</w:t>
                            </w:r>
                            <w:r w:rsidR="00692DE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47B5E92E" w14:textId="77777777" w:rsidR="008B1E40" w:rsidRDefault="008B1E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7DB08" id="Group 1" o:spid="_x0000_s1026" style="position:absolute;margin-left:10.05pt;margin-top:-16.05pt;width:580.05pt;height:21.95pt;z-index:25166028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" fillcolor="#05cb2b" stroked="f" strokecolor="#943634 [2405]">
                <v:textbox>
                  <w:txbxContent>
                    <w:sdt>
                      <w:sdtPr>
                        <w:alias w:val="Adres"/>
                        <w:id w:val="4723594"/>
                        <w:placeholder>
                          <w:docPart w:val="DC97A7EC023D4EE89D370AC2C75C9F05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539A5121" w14:textId="77777777" w:rsidR="00FA6F4A" w:rsidRDefault="00FA6F4A" w:rsidP="00A65DF9">
                          <w:pPr>
                            <w:pStyle w:val="Voettekst"/>
                          </w:pPr>
                          <w:r w:rsidRPr="00A65DF9">
                            <w:t>www.vanthofschoonmaak.nl</w:t>
                          </w:r>
                        </w:p>
                      </w:sdtContent>
                    </w:sdt>
                    <w:p w14:paraId="62273F45" w14:textId="77777777" w:rsidR="00FA6F4A" w:rsidRDefault="00FA6F4A">
                      <w:pPr>
                        <w:pStyle w:val="Kopteks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" fillcolor="#05cb2b" stroked="f">
                <v:textbox>
                  <w:txbxContent>
                    <w:p w14:paraId="716841EC" w14:textId="77777777" w:rsidR="00FA6F4A" w:rsidRPr="00A65DF9" w:rsidRDefault="00FA6F4A" w:rsidP="00A65DF9">
                      <w:pPr>
                        <w:pStyle w:val="Voettekst"/>
                      </w:pPr>
                      <w:r w:rsidRPr="00A65DF9">
                        <w:t xml:space="preserve">Pagina </w:t>
                      </w:r>
                      <w:r w:rsidR="00692DE9">
                        <w:rPr>
                          <w:noProof/>
                        </w:rPr>
                        <w:fldChar w:fldCharType="begin"/>
                      </w:r>
                      <w:r w:rsidR="00692DE9">
                        <w:rPr>
                          <w:noProof/>
                        </w:rPr>
                        <w:instrText xml:space="preserve"> PAGE   \* MERGEFORMAT </w:instrText>
                      </w:r>
                      <w:r w:rsidR="00692DE9">
                        <w:rPr>
                          <w:noProof/>
                        </w:rPr>
                        <w:fldChar w:fldCharType="separate"/>
                      </w:r>
                      <w:r w:rsidR="00427F98">
                        <w:rPr>
                          <w:noProof/>
                        </w:rPr>
                        <w:t>1</w:t>
                      </w:r>
                      <w:r w:rsidR="00692DE9">
                        <w:rPr>
                          <w:noProof/>
                        </w:rPr>
                        <w:fldChar w:fldCharType="end"/>
                      </w:r>
                    </w:p>
                    <w:p w14:paraId="47B5E92E" w14:textId="77777777" w:rsidR="008B1E40" w:rsidRDefault="008B1E40"/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9635" w14:textId="77777777" w:rsidR="005C209B" w:rsidRDefault="005C209B" w:rsidP="00FA6F4A">
      <w:pPr>
        <w:spacing w:after="0" w:line="240" w:lineRule="auto"/>
      </w:pPr>
      <w:r>
        <w:separator/>
      </w:r>
    </w:p>
  </w:footnote>
  <w:footnote w:type="continuationSeparator" w:id="0">
    <w:p w14:paraId="74B35E34" w14:textId="77777777" w:rsidR="005C209B" w:rsidRDefault="005C209B" w:rsidP="00FA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11DE" w14:textId="77777777" w:rsidR="00FA6F4A" w:rsidRDefault="00FA6F4A">
    <w:pPr>
      <w:pStyle w:val="Koptekst"/>
    </w:pPr>
    <w:r>
      <w:ptab w:relativeTo="margin" w:alignment="center" w:leader="none"/>
    </w:r>
    <w:r w:rsidRPr="00FA6F4A">
      <w:rPr>
        <w:noProof/>
        <w:lang w:eastAsia="nl-NL"/>
      </w:rPr>
      <w:drawing>
        <wp:inline distT="0" distB="0" distL="0" distR="0" wp14:anchorId="17B76B9B" wp14:editId="72A7E98E">
          <wp:extent cx="1276350" cy="400050"/>
          <wp:effectExtent l="19050" t="0" r="0" b="0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73D1"/>
    <w:multiLevelType w:val="hybridMultilevel"/>
    <w:tmpl w:val="58D0ACCE"/>
    <w:lvl w:ilvl="0" w:tplc="C2A4815E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0D07E8F"/>
    <w:multiLevelType w:val="hybridMultilevel"/>
    <w:tmpl w:val="7E669BFE"/>
    <w:lvl w:ilvl="0" w:tplc="EF88E5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54525275">
    <w:abstractNumId w:val="1"/>
  </w:num>
  <w:num w:numId="2" w16cid:durableId="4480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05cb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4A"/>
    <w:rsid w:val="0000271C"/>
    <w:rsid w:val="00026D76"/>
    <w:rsid w:val="00027972"/>
    <w:rsid w:val="000368A5"/>
    <w:rsid w:val="000408C6"/>
    <w:rsid w:val="00057427"/>
    <w:rsid w:val="00092B48"/>
    <w:rsid w:val="000A1179"/>
    <w:rsid w:val="000F10AF"/>
    <w:rsid w:val="00151DF9"/>
    <w:rsid w:val="0015594D"/>
    <w:rsid w:val="00195B47"/>
    <w:rsid w:val="001A12E0"/>
    <w:rsid w:val="001E20E6"/>
    <w:rsid w:val="00237D31"/>
    <w:rsid w:val="00244167"/>
    <w:rsid w:val="002E2DDF"/>
    <w:rsid w:val="002F4DFA"/>
    <w:rsid w:val="00316ABE"/>
    <w:rsid w:val="003459FB"/>
    <w:rsid w:val="00355D8B"/>
    <w:rsid w:val="00362A28"/>
    <w:rsid w:val="003643A7"/>
    <w:rsid w:val="00371C82"/>
    <w:rsid w:val="00394956"/>
    <w:rsid w:val="003D4DBB"/>
    <w:rsid w:val="003E5A11"/>
    <w:rsid w:val="00422456"/>
    <w:rsid w:val="00427F98"/>
    <w:rsid w:val="00434390"/>
    <w:rsid w:val="004358D9"/>
    <w:rsid w:val="004412E5"/>
    <w:rsid w:val="0045675E"/>
    <w:rsid w:val="00466916"/>
    <w:rsid w:val="004C02BD"/>
    <w:rsid w:val="004D55B4"/>
    <w:rsid w:val="00504679"/>
    <w:rsid w:val="00540775"/>
    <w:rsid w:val="005636F7"/>
    <w:rsid w:val="005A02AD"/>
    <w:rsid w:val="005B0DE6"/>
    <w:rsid w:val="005C209B"/>
    <w:rsid w:val="005D2E01"/>
    <w:rsid w:val="005D484F"/>
    <w:rsid w:val="006839DE"/>
    <w:rsid w:val="00686EAA"/>
    <w:rsid w:val="00692DE9"/>
    <w:rsid w:val="006A2C12"/>
    <w:rsid w:val="006D3E8A"/>
    <w:rsid w:val="006E3C24"/>
    <w:rsid w:val="00723565"/>
    <w:rsid w:val="0075477A"/>
    <w:rsid w:val="00783467"/>
    <w:rsid w:val="007A6055"/>
    <w:rsid w:val="00806B53"/>
    <w:rsid w:val="00841F1F"/>
    <w:rsid w:val="008B1E40"/>
    <w:rsid w:val="008D46AA"/>
    <w:rsid w:val="008E076F"/>
    <w:rsid w:val="00937F80"/>
    <w:rsid w:val="009B170D"/>
    <w:rsid w:val="009B20B3"/>
    <w:rsid w:val="009D36BF"/>
    <w:rsid w:val="009F1E44"/>
    <w:rsid w:val="009F45A8"/>
    <w:rsid w:val="00A44C46"/>
    <w:rsid w:val="00A6046B"/>
    <w:rsid w:val="00A656F6"/>
    <w:rsid w:val="00A65DF9"/>
    <w:rsid w:val="00A964B1"/>
    <w:rsid w:val="00AB70C3"/>
    <w:rsid w:val="00AE25EC"/>
    <w:rsid w:val="00AF3163"/>
    <w:rsid w:val="00B17761"/>
    <w:rsid w:val="00B20B57"/>
    <w:rsid w:val="00B35165"/>
    <w:rsid w:val="00B41E4C"/>
    <w:rsid w:val="00B630E1"/>
    <w:rsid w:val="00BA6EE3"/>
    <w:rsid w:val="00C75790"/>
    <w:rsid w:val="00C823D6"/>
    <w:rsid w:val="00CA6E2C"/>
    <w:rsid w:val="00CB5A56"/>
    <w:rsid w:val="00CF38E3"/>
    <w:rsid w:val="00D10C0A"/>
    <w:rsid w:val="00D4721B"/>
    <w:rsid w:val="00D52253"/>
    <w:rsid w:val="00D76A44"/>
    <w:rsid w:val="00D912FC"/>
    <w:rsid w:val="00D91423"/>
    <w:rsid w:val="00DA65DE"/>
    <w:rsid w:val="00DF699C"/>
    <w:rsid w:val="00E1124B"/>
    <w:rsid w:val="00E512E3"/>
    <w:rsid w:val="00E560D3"/>
    <w:rsid w:val="00E71E59"/>
    <w:rsid w:val="00E72BF1"/>
    <w:rsid w:val="00EE478C"/>
    <w:rsid w:val="00EF3EAB"/>
    <w:rsid w:val="00EF3F99"/>
    <w:rsid w:val="00F505B0"/>
    <w:rsid w:val="00F64D0D"/>
    <w:rsid w:val="00F67FA2"/>
    <w:rsid w:val="00FA6F4A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5cb2b"/>
    </o:shapedefaults>
    <o:shapelayout v:ext="edit">
      <o:idmap v:ext="edit" data="2"/>
    </o:shapelayout>
  </w:shapeDefaults>
  <w:decimalSymbol w:val=","/>
  <w:listSeparator w:val=";"/>
  <w14:docId w14:val="1D8DFA97"/>
  <w15:docId w15:val="{FBBFD3D1-4F7E-46D5-95E1-0A550CF2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38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A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6F4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A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6F4A"/>
  </w:style>
  <w:style w:type="paragraph" w:styleId="Voettekst">
    <w:name w:val="footer"/>
    <w:basedOn w:val="Standaard"/>
    <w:link w:val="VoettekstChar"/>
    <w:uiPriority w:val="99"/>
    <w:unhideWhenUsed/>
    <w:rsid w:val="00A65DF9"/>
    <w:pPr>
      <w:tabs>
        <w:tab w:val="center" w:pos="4536"/>
        <w:tab w:val="right" w:pos="9072"/>
      </w:tabs>
      <w:spacing w:after="0" w:line="240" w:lineRule="auto"/>
    </w:pPr>
    <w:rPr>
      <w:color w:val="FFFFFF" w:themeColor="background1"/>
      <w:spacing w:val="60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5DF9"/>
    <w:rPr>
      <w:color w:val="FFFFFF" w:themeColor="background1"/>
      <w:spacing w:val="60"/>
      <w:sz w:val="16"/>
      <w:szCs w:val="16"/>
    </w:rPr>
  </w:style>
  <w:style w:type="paragraph" w:styleId="Geenafstand">
    <w:name w:val="No Spacing"/>
    <w:uiPriority w:val="1"/>
    <w:qFormat/>
    <w:rsid w:val="0015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97A7EC023D4EE89D370AC2C75C9F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75094F-830B-4FC7-B8FB-53886387DC67}"/>
      </w:docPartPr>
      <w:docPartBody>
        <w:p w:rsidR="006411A8" w:rsidRDefault="0072797D" w:rsidP="0072797D">
          <w:pPr>
            <w:pStyle w:val="DC97A7EC023D4EE89D370AC2C75C9F05"/>
          </w:pPr>
          <w:r>
            <w:rPr>
              <w:color w:val="FFFFFF" w:themeColor="background1"/>
              <w:spacing w:val="60"/>
            </w:rPr>
            <w:t>[Geef het adres van het bedrijf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97D"/>
    <w:rsid w:val="00040E9B"/>
    <w:rsid w:val="001E4A1B"/>
    <w:rsid w:val="001E7C2D"/>
    <w:rsid w:val="00286A70"/>
    <w:rsid w:val="00375A05"/>
    <w:rsid w:val="003E5A11"/>
    <w:rsid w:val="00431F7F"/>
    <w:rsid w:val="00472501"/>
    <w:rsid w:val="00490192"/>
    <w:rsid w:val="005D484F"/>
    <w:rsid w:val="006411A8"/>
    <w:rsid w:val="006A76A0"/>
    <w:rsid w:val="006E3C24"/>
    <w:rsid w:val="00725F22"/>
    <w:rsid w:val="0072797D"/>
    <w:rsid w:val="007565D4"/>
    <w:rsid w:val="00857F62"/>
    <w:rsid w:val="00871959"/>
    <w:rsid w:val="008764B7"/>
    <w:rsid w:val="00914BFA"/>
    <w:rsid w:val="00925E8E"/>
    <w:rsid w:val="009B6786"/>
    <w:rsid w:val="009D44FD"/>
    <w:rsid w:val="009E2055"/>
    <w:rsid w:val="00A54EF5"/>
    <w:rsid w:val="00A8697C"/>
    <w:rsid w:val="00B201F9"/>
    <w:rsid w:val="00C04D4D"/>
    <w:rsid w:val="00D246A4"/>
    <w:rsid w:val="00DB79A5"/>
    <w:rsid w:val="00F831C7"/>
    <w:rsid w:val="00F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11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C97A7EC023D4EE89D370AC2C75C9F05">
    <w:name w:val="DC97A7EC023D4EE89D370AC2C75C9F05"/>
    <w:rsid w:val="00727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www.vanthofschoonmaak.nl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3FF3D-F9AB-437E-8158-46AD34C1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</dc:creator>
  <cp:lastModifiedBy>S Koch</cp:lastModifiedBy>
  <cp:revision>2</cp:revision>
  <cp:lastPrinted>2011-07-08T14:03:00Z</cp:lastPrinted>
  <dcterms:created xsi:type="dcterms:W3CDTF">2026-05-08T07:57:00Z</dcterms:created>
  <dcterms:modified xsi:type="dcterms:W3CDTF">2026-05-08T07:57:00Z</dcterms:modified>
</cp:coreProperties>
</file>